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9942F5" w:rsidRDefault="00DC1012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9942F5">
        <w:rPr>
          <w:rStyle w:val="FontStyle181"/>
          <w:b w:val="0"/>
          <w:sz w:val="28"/>
          <w:szCs w:val="28"/>
        </w:rPr>
        <w:t>главного</w:t>
      </w:r>
      <w:r w:rsidR="001E7D0B" w:rsidRPr="009942F5">
        <w:rPr>
          <w:rStyle w:val="FontStyle181"/>
          <w:b w:val="0"/>
          <w:sz w:val="28"/>
          <w:szCs w:val="28"/>
        </w:rPr>
        <w:t xml:space="preserve"> </w:t>
      </w:r>
      <w:r w:rsidR="002F77EB" w:rsidRPr="009942F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9942F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9942F5">
        <w:rPr>
          <w:rFonts w:ascii="Times New Roman" w:hAnsi="Times New Roman"/>
          <w:sz w:val="28"/>
          <w:szCs w:val="28"/>
        </w:rPr>
        <w:t xml:space="preserve"> </w:t>
      </w:r>
    </w:p>
    <w:p w:rsidR="00B830C5" w:rsidRPr="009942F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9942F5">
        <w:rPr>
          <w:rStyle w:val="FontStyle181"/>
          <w:b w:val="0"/>
          <w:sz w:val="28"/>
          <w:szCs w:val="28"/>
        </w:rPr>
        <w:t xml:space="preserve">отдела </w:t>
      </w:r>
      <w:r w:rsidR="005E5AEC" w:rsidRPr="009942F5">
        <w:rPr>
          <w:rStyle w:val="FontStyle181"/>
          <w:b w:val="0"/>
          <w:sz w:val="28"/>
          <w:szCs w:val="28"/>
        </w:rPr>
        <w:t>работы с внешними источниками и представления информации</w:t>
      </w:r>
    </w:p>
    <w:p w:rsidR="00B830C5" w:rsidRPr="009942F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942F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787F1B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9942F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EB5AB5">
        <w:rPr>
          <w:rFonts w:ascii="Times New Roman" w:hAnsi="Times New Roman"/>
          <w:sz w:val="28"/>
          <w:szCs w:val="28"/>
        </w:rPr>
        <w:t>отдела работы с внешними источниками и представления информации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DC1012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D90213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D90213">
        <w:rPr>
          <w:rFonts w:ascii="Times New Roman" w:hAnsi="Times New Roman"/>
          <w:b/>
          <w:sz w:val="28"/>
          <w:szCs w:val="28"/>
        </w:rPr>
        <w:t xml:space="preserve">– 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11-3-</w:t>
      </w:r>
      <w:r w:rsidR="00DC1012">
        <w:rPr>
          <w:rStyle w:val="FontStyle181"/>
          <w:b w:val="0"/>
          <w:bCs/>
          <w:sz w:val="28"/>
          <w:szCs w:val="28"/>
          <w:u w:val="single"/>
        </w:rPr>
        <w:t>3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-02</w:t>
      </w:r>
      <w:r w:rsidR="00DC1012">
        <w:rPr>
          <w:rStyle w:val="FontStyle181"/>
          <w:b w:val="0"/>
          <w:bCs/>
          <w:sz w:val="28"/>
          <w:szCs w:val="28"/>
          <w:u w:val="single"/>
        </w:rPr>
        <w:t>0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90213">
        <w:rPr>
          <w:rFonts w:ascii="Times New Roman" w:hAnsi="Times New Roman"/>
          <w:sz w:val="28"/>
          <w:szCs w:val="28"/>
        </w:rPr>
        <w:t>2. Область профессиональной служебной деятельности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1D7007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8D237E" w:rsidRPr="00787F1B" w:rsidRDefault="008D237E" w:rsidP="008D23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</w:t>
      </w:r>
      <w:r>
        <w:rPr>
          <w:rFonts w:ascii="Times New Roman" w:hAnsi="Times New Roman"/>
          <w:spacing w:val="-2"/>
          <w:sz w:val="28"/>
          <w:szCs w:val="28"/>
        </w:rPr>
        <w:br/>
      </w:r>
      <w:r w:rsidRPr="00971620">
        <w:rPr>
          <w:rFonts w:ascii="Times New Roman" w:hAnsi="Times New Roman"/>
          <w:spacing w:val="-2"/>
          <w:sz w:val="28"/>
          <w:szCs w:val="28"/>
        </w:rPr>
        <w:t>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8D237E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лицензировании отдельных видов деятельности»;</w:t>
      </w:r>
    </w:p>
    <w:p w:rsidR="008D237E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8D237E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8D237E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8D237E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15.08.1996 № 115-ФЗ «О бюджетной классификации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8D237E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27.07.2006 № 152-ФЗ «О персональных данных»;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06.04.2011 № 63-ФЗ «Об электронной подписи»;</w:t>
      </w:r>
    </w:p>
    <w:p w:rsidR="008D237E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Закон </w:t>
      </w:r>
      <w:r>
        <w:rPr>
          <w:rFonts w:ascii="Times New Roman" w:hAnsi="Times New Roman"/>
          <w:spacing w:val="-2"/>
          <w:sz w:val="28"/>
          <w:szCs w:val="28"/>
        </w:rPr>
        <w:t xml:space="preserve">Российской Федерации </w:t>
      </w:r>
      <w:r w:rsidRPr="00971620">
        <w:rPr>
          <w:rFonts w:ascii="Times New Roman" w:hAnsi="Times New Roman"/>
          <w:spacing w:val="-2"/>
          <w:sz w:val="28"/>
          <w:szCs w:val="28"/>
        </w:rPr>
        <w:t>от 21.03.1991 № 943-1 «О налоговых органах Российской Федерации»;</w:t>
      </w:r>
    </w:p>
    <w:p w:rsidR="008D237E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07.05.2012 № 601 </w:t>
      </w:r>
      <w:r>
        <w:rPr>
          <w:rFonts w:ascii="Times New Roman" w:hAnsi="Times New Roman"/>
          <w:spacing w:val="-2"/>
          <w:sz w:val="28"/>
          <w:szCs w:val="28"/>
        </w:rPr>
        <w:br/>
        <w:t>«Об основных направлениях совершенствования системы государственного управления»;</w:t>
      </w:r>
    </w:p>
    <w:p w:rsidR="008D237E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Постановление Правительства </w:t>
      </w:r>
      <w:r>
        <w:rPr>
          <w:rFonts w:ascii="Times New Roman" w:hAnsi="Times New Roman"/>
          <w:spacing w:val="-2"/>
          <w:sz w:val="28"/>
          <w:szCs w:val="28"/>
        </w:rPr>
        <w:t>Российской Федерации от 30.09.2004 № 506 «Об утверждении Положения о Федеральной налоговой службе»;</w:t>
      </w:r>
    </w:p>
    <w:p w:rsidR="008D237E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Постановление Правительства </w:t>
      </w:r>
      <w:r>
        <w:rPr>
          <w:rFonts w:ascii="Times New Roman" w:hAnsi="Times New Roman"/>
          <w:spacing w:val="-2"/>
          <w:sz w:val="28"/>
          <w:szCs w:val="28"/>
        </w:rPr>
        <w:t xml:space="preserve">Российской Федерации </w:t>
      </w:r>
      <w:r w:rsidRPr="00971620">
        <w:rPr>
          <w:rFonts w:ascii="Times New Roman" w:hAnsi="Times New Roman"/>
          <w:spacing w:val="-2"/>
          <w:sz w:val="28"/>
          <w:szCs w:val="28"/>
        </w:rPr>
        <w:t>от 31.10.2018 № 1288 «Об организации проектной деятельности в Правительстве Российской Федерации»;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Российской Федерации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Постановление Правительства </w:t>
      </w:r>
      <w:r>
        <w:rPr>
          <w:rFonts w:ascii="Times New Roman" w:hAnsi="Times New Roman"/>
          <w:spacing w:val="-2"/>
          <w:sz w:val="28"/>
          <w:szCs w:val="28"/>
        </w:rPr>
        <w:t xml:space="preserve">Российской Федерации </w:t>
      </w:r>
      <w:r w:rsidRPr="00971620">
        <w:rPr>
          <w:rFonts w:ascii="Times New Roman" w:hAnsi="Times New Roman"/>
          <w:spacing w:val="-2"/>
          <w:sz w:val="28"/>
          <w:szCs w:val="28"/>
        </w:rPr>
        <w:t>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70E36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8D237E" w:rsidRPr="00670E36" w:rsidRDefault="008D237E" w:rsidP="008D237E">
      <w:pPr>
        <w:pStyle w:val="af6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70E36">
        <w:rPr>
          <w:rFonts w:ascii="Times New Roman" w:hAnsi="Times New Roman"/>
          <w:spacing w:val="-2"/>
          <w:sz w:val="28"/>
          <w:szCs w:val="28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</w:t>
      </w:r>
      <w:r w:rsidRPr="00670E36">
        <w:rPr>
          <w:rFonts w:ascii="Times New Roman" w:hAnsi="Times New Roman"/>
          <w:spacing w:val="-2"/>
          <w:sz w:val="28"/>
          <w:szCs w:val="28"/>
        </w:rPr>
        <w:lastRenderedPageBreak/>
        <w:t>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07</w:t>
      </w:r>
      <w:r w:rsidRPr="00971620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>11</w:t>
      </w:r>
      <w:r w:rsidRPr="00971620">
        <w:rPr>
          <w:rFonts w:ascii="Times New Roman" w:hAnsi="Times New Roman"/>
          <w:spacing w:val="-2"/>
          <w:sz w:val="28"/>
          <w:szCs w:val="28"/>
        </w:rPr>
        <w:t>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8D237E" w:rsidRPr="00971620" w:rsidRDefault="008D237E" w:rsidP="008D237E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6B6B40" w:rsidRPr="00787F1B" w:rsidRDefault="008D237E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И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1F035E" w:rsidRPr="009942F5">
        <w:rPr>
          <w:rStyle w:val="FontStyle181"/>
          <w:b w:val="0"/>
          <w:sz w:val="28"/>
          <w:szCs w:val="28"/>
        </w:rPr>
        <w:t>работы с внешними источниками и представления информации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8D237E" w:rsidRPr="003F3997" w:rsidRDefault="008D237E" w:rsidP="008D237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1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взаимодействие в пределах своей компетенции с территориальными органами иных федеральных органов исполнительной власти в порядке, предусмотренном федеральными законами, </w:t>
      </w:r>
      <w:r>
        <w:rPr>
          <w:rFonts w:ascii="Times New Roman" w:hAnsi="Times New Roman"/>
          <w:sz w:val="28"/>
          <w:szCs w:val="28"/>
        </w:rPr>
        <w:t>у</w:t>
      </w:r>
      <w:r w:rsidRPr="003F3997">
        <w:rPr>
          <w:rFonts w:ascii="Times New Roman" w:hAnsi="Times New Roman"/>
          <w:sz w:val="28"/>
          <w:szCs w:val="28"/>
        </w:rPr>
        <w:t xml:space="preserve">казами Президента Российской Федерации, постановлениями Правительства Российской Федерации и приказами </w:t>
      </w:r>
      <w:r>
        <w:rPr>
          <w:rFonts w:ascii="Times New Roman" w:hAnsi="Times New Roman"/>
          <w:sz w:val="28"/>
          <w:szCs w:val="28"/>
        </w:rPr>
        <w:t>ФНС России</w:t>
      </w:r>
      <w:r w:rsidRPr="003F3997">
        <w:rPr>
          <w:rFonts w:ascii="Times New Roman" w:hAnsi="Times New Roman"/>
          <w:sz w:val="28"/>
          <w:szCs w:val="28"/>
        </w:rPr>
        <w:t>. При реш</w:t>
      </w:r>
      <w:r>
        <w:rPr>
          <w:rFonts w:ascii="Times New Roman" w:hAnsi="Times New Roman"/>
          <w:sz w:val="28"/>
          <w:szCs w:val="28"/>
        </w:rPr>
        <w:t xml:space="preserve">ении совместных задач </w:t>
      </w:r>
      <w:r w:rsidRPr="003F3997">
        <w:rPr>
          <w:rFonts w:ascii="Times New Roman" w:hAnsi="Times New Roman"/>
          <w:sz w:val="28"/>
          <w:szCs w:val="28"/>
        </w:rPr>
        <w:t>обеспечива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необходимое взаимодействие с органами исполнительной власти субъектов Российской Федерации и органами местного самоуправления.</w:t>
      </w:r>
    </w:p>
    <w:p w:rsidR="008D237E" w:rsidRPr="003F3997" w:rsidRDefault="008D237E" w:rsidP="008D237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2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Обеспечива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предоставление внешним организациям информации из информационных ресурсов ФНС России в соответствии с межведомственными соглашениями.</w:t>
      </w:r>
    </w:p>
    <w:p w:rsidR="008D237E" w:rsidRPr="003F3997" w:rsidRDefault="008D237E" w:rsidP="008D237E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3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Вести</w:t>
      </w:r>
      <w:r w:rsidRPr="003F3997">
        <w:rPr>
          <w:rFonts w:ascii="Times New Roman" w:hAnsi="Times New Roman"/>
          <w:sz w:val="28"/>
          <w:szCs w:val="28"/>
        </w:rPr>
        <w:t xml:space="preserve"> и формир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аналитическую, статистическую и иную отчетность по вопросам, находящимся в компетенции </w:t>
      </w:r>
      <w:r>
        <w:rPr>
          <w:rFonts w:ascii="Times New Roman" w:hAnsi="Times New Roman"/>
          <w:sz w:val="28"/>
          <w:szCs w:val="28"/>
        </w:rPr>
        <w:t>отдела</w:t>
      </w:r>
      <w:r w:rsidRPr="003F3997">
        <w:rPr>
          <w:rFonts w:ascii="Times New Roman" w:hAnsi="Times New Roman"/>
          <w:sz w:val="28"/>
          <w:szCs w:val="28"/>
        </w:rPr>
        <w:t xml:space="preserve">. </w:t>
      </w:r>
    </w:p>
    <w:p w:rsidR="008D237E" w:rsidRPr="003F3997" w:rsidRDefault="008D237E" w:rsidP="008D237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4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Взаимодейств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с разработчиками программного обеспечения по вопросам согласования проектной документации, модернизации и оптимизации используемого программного обеспечения, участв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в работе комиссий по приемке, тестировании и проведении опытной эксплуатации программного обеспечения.   </w:t>
      </w:r>
    </w:p>
    <w:p w:rsidR="008D237E" w:rsidRPr="003F3997" w:rsidRDefault="008D237E" w:rsidP="008D237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lastRenderedPageBreak/>
        <w:t>8.</w:t>
      </w:r>
      <w:r w:rsidRPr="003F399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взаимодействие с внешними организациями по вопросам основной деятельности </w:t>
      </w:r>
      <w:r>
        <w:rPr>
          <w:rFonts w:ascii="Times New Roman" w:hAnsi="Times New Roman"/>
          <w:sz w:val="28"/>
          <w:szCs w:val="28"/>
        </w:rPr>
        <w:t>отдела</w:t>
      </w:r>
      <w:r w:rsidRPr="003F3997">
        <w:rPr>
          <w:rFonts w:ascii="Times New Roman" w:hAnsi="Times New Roman"/>
          <w:sz w:val="28"/>
          <w:szCs w:val="28"/>
        </w:rPr>
        <w:t>.</w:t>
      </w:r>
    </w:p>
    <w:p w:rsidR="008D237E" w:rsidRPr="003F3997" w:rsidRDefault="008D237E" w:rsidP="008D237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6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Готовит</w:t>
      </w:r>
      <w:r>
        <w:rPr>
          <w:rFonts w:ascii="Times New Roman" w:hAnsi="Times New Roman"/>
          <w:sz w:val="28"/>
          <w:szCs w:val="28"/>
        </w:rPr>
        <w:t>ь</w:t>
      </w:r>
      <w:r w:rsidRPr="003F3997">
        <w:rPr>
          <w:rFonts w:ascii="Times New Roman" w:hAnsi="Times New Roman"/>
          <w:sz w:val="28"/>
          <w:szCs w:val="28"/>
        </w:rPr>
        <w:t xml:space="preserve"> информационные материалы и презентации для руководства Инспекции по вопросам, входящих в компетенцию </w:t>
      </w:r>
      <w:r>
        <w:rPr>
          <w:rFonts w:ascii="Times New Roman" w:hAnsi="Times New Roman"/>
          <w:sz w:val="28"/>
          <w:szCs w:val="28"/>
        </w:rPr>
        <w:t>отдела</w:t>
      </w:r>
      <w:r w:rsidRPr="003F3997">
        <w:rPr>
          <w:rFonts w:ascii="Times New Roman" w:hAnsi="Times New Roman"/>
          <w:sz w:val="28"/>
          <w:szCs w:val="28"/>
        </w:rPr>
        <w:t>.</w:t>
      </w:r>
    </w:p>
    <w:p w:rsidR="008D237E" w:rsidRPr="003F3997" w:rsidRDefault="008D237E" w:rsidP="008D237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7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Участв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в оптимизации технологических процессов, используемых внутри Инспекции в рамках своей компетенции.</w:t>
      </w:r>
    </w:p>
    <w:p w:rsidR="008D237E" w:rsidRPr="003F3997" w:rsidRDefault="008D237E" w:rsidP="008D237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9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Участв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в работе комиссий, организуемых структурными подразделениями Инспекции.</w:t>
      </w:r>
    </w:p>
    <w:p w:rsidR="008D237E" w:rsidRPr="003F3997" w:rsidRDefault="008D237E" w:rsidP="008D237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10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консультирование государственных гражданских служащих и работников Инспекции по вопросам деятельности </w:t>
      </w:r>
      <w:r>
        <w:rPr>
          <w:rFonts w:ascii="Times New Roman" w:hAnsi="Times New Roman"/>
          <w:sz w:val="28"/>
          <w:szCs w:val="28"/>
        </w:rPr>
        <w:t>отдела</w:t>
      </w:r>
      <w:r w:rsidRPr="003F3997">
        <w:rPr>
          <w:rFonts w:ascii="Times New Roman" w:hAnsi="Times New Roman"/>
          <w:sz w:val="28"/>
          <w:szCs w:val="28"/>
        </w:rPr>
        <w:t>.</w:t>
      </w:r>
    </w:p>
    <w:p w:rsidR="008D237E" w:rsidRPr="003F3997" w:rsidRDefault="008D237E" w:rsidP="008D237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11</w:t>
      </w:r>
      <w:r w:rsidRPr="00F26EF3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разработку, внедрение, актуализацию и поддержание в рабочем состояни</w:t>
      </w:r>
      <w:r>
        <w:rPr>
          <w:rFonts w:ascii="Times New Roman" w:hAnsi="Times New Roman"/>
          <w:sz w:val="28"/>
          <w:szCs w:val="28"/>
        </w:rPr>
        <w:t>и</w:t>
      </w:r>
      <w:r w:rsidRPr="003F3997">
        <w:rPr>
          <w:rFonts w:ascii="Times New Roman" w:hAnsi="Times New Roman"/>
          <w:sz w:val="28"/>
          <w:szCs w:val="28"/>
        </w:rPr>
        <w:t xml:space="preserve"> основополагающих документов, созданных подразделением с целью структурирования общего рабочего процесса Инспекции. </w:t>
      </w:r>
    </w:p>
    <w:p w:rsidR="008D237E" w:rsidRPr="003F3997" w:rsidRDefault="008D237E" w:rsidP="008D237E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12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Style w:val="FontStyle24"/>
          <w:sz w:val="28"/>
          <w:szCs w:val="28"/>
        </w:rPr>
        <w:t>О</w:t>
      </w:r>
      <w:r w:rsidRPr="003F3997">
        <w:rPr>
          <w:rFonts w:ascii="Times New Roman" w:hAnsi="Times New Roman"/>
          <w:sz w:val="28"/>
          <w:szCs w:val="28"/>
        </w:rPr>
        <w:t>казыва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практическую помощь территориальным налоговым органам по вопросам, входящим в компетенцию Отдела.</w:t>
      </w:r>
    </w:p>
    <w:p w:rsidR="008D237E" w:rsidRPr="003F3997" w:rsidRDefault="008D237E" w:rsidP="008D237E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13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 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методическую деятельность по вопросам, отнесенным к компетенции Отдела.</w:t>
      </w:r>
    </w:p>
    <w:p w:rsidR="008D237E" w:rsidRPr="003F3997" w:rsidRDefault="008D237E" w:rsidP="008D237E">
      <w:pPr>
        <w:pStyle w:val="ConsPlusNormal"/>
        <w:widowControl/>
        <w:ind w:firstLine="567"/>
        <w:jc w:val="both"/>
        <w:rPr>
          <w:rStyle w:val="FontStyle24"/>
          <w:color w:val="000000"/>
          <w:sz w:val="28"/>
          <w:szCs w:val="28"/>
        </w:rPr>
      </w:pPr>
      <w:r w:rsidRPr="00F26EF3">
        <w:rPr>
          <w:rStyle w:val="FontStyle24"/>
          <w:color w:val="000000"/>
          <w:sz w:val="28"/>
          <w:szCs w:val="28"/>
        </w:rPr>
        <w:t>8.</w:t>
      </w:r>
      <w:r w:rsidRPr="003F3997">
        <w:rPr>
          <w:rStyle w:val="FontStyle24"/>
          <w:color w:val="000000"/>
          <w:sz w:val="28"/>
          <w:szCs w:val="28"/>
        </w:rPr>
        <w:t>14</w:t>
      </w:r>
      <w:r w:rsidRPr="00F26EF3">
        <w:rPr>
          <w:rStyle w:val="FontStyle24"/>
          <w:color w:val="000000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Style w:val="FontStyle24"/>
          <w:color w:val="000000"/>
          <w:sz w:val="28"/>
          <w:szCs w:val="28"/>
        </w:rPr>
        <w:t>Формир</w:t>
      </w:r>
      <w:r>
        <w:rPr>
          <w:rStyle w:val="FontStyle24"/>
          <w:color w:val="000000"/>
          <w:sz w:val="28"/>
          <w:szCs w:val="28"/>
        </w:rPr>
        <w:t>овать</w:t>
      </w:r>
      <w:r w:rsidRPr="003F3997">
        <w:rPr>
          <w:rStyle w:val="FontStyle24"/>
          <w:color w:val="000000"/>
          <w:sz w:val="28"/>
          <w:szCs w:val="28"/>
        </w:rPr>
        <w:t xml:space="preserve"> установленную отчётность по предмету деятельности Отдела.</w:t>
      </w:r>
    </w:p>
    <w:p w:rsidR="008D237E" w:rsidRPr="003F3997" w:rsidRDefault="008D237E" w:rsidP="008D237E">
      <w:pPr>
        <w:pStyle w:val="2"/>
        <w:spacing w:after="0" w:line="24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F26EF3">
        <w:rPr>
          <w:rStyle w:val="FontStyle24"/>
          <w:color w:val="000000"/>
          <w:sz w:val="28"/>
          <w:szCs w:val="28"/>
        </w:rPr>
        <w:t>8.</w:t>
      </w:r>
      <w:r w:rsidRPr="003F3997">
        <w:rPr>
          <w:rStyle w:val="FontStyle24"/>
          <w:color w:val="000000"/>
          <w:sz w:val="28"/>
          <w:szCs w:val="28"/>
        </w:rPr>
        <w:t>15</w:t>
      </w:r>
      <w:r w:rsidRPr="00F26EF3">
        <w:rPr>
          <w:rStyle w:val="FontStyle24"/>
          <w:color w:val="000000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> </w:t>
      </w:r>
      <w:r w:rsidRPr="003F3997">
        <w:rPr>
          <w:rStyle w:val="FontStyle24"/>
          <w:color w:val="000000"/>
          <w:sz w:val="28"/>
          <w:szCs w:val="28"/>
        </w:rPr>
        <w:t>Своевременно и в полном объеме отража</w:t>
      </w:r>
      <w:r>
        <w:rPr>
          <w:rStyle w:val="FontStyle24"/>
          <w:color w:val="000000"/>
          <w:sz w:val="28"/>
          <w:szCs w:val="28"/>
        </w:rPr>
        <w:t>ть</w:t>
      </w:r>
      <w:r w:rsidRPr="003F3997">
        <w:rPr>
          <w:rStyle w:val="FontStyle24"/>
          <w:color w:val="000000"/>
          <w:sz w:val="28"/>
          <w:szCs w:val="28"/>
        </w:rPr>
        <w:t xml:space="preserve"> актуальную информацию в информационных ресурсах.</w:t>
      </w:r>
    </w:p>
    <w:p w:rsidR="008D237E" w:rsidRPr="003F3997" w:rsidRDefault="008D237E" w:rsidP="008D237E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16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Style w:val="FontStyle24"/>
          <w:sz w:val="28"/>
          <w:szCs w:val="28"/>
        </w:rPr>
        <w:t>Ве</w:t>
      </w:r>
      <w:r>
        <w:rPr>
          <w:rStyle w:val="FontStyle24"/>
          <w:sz w:val="28"/>
          <w:szCs w:val="28"/>
        </w:rPr>
        <w:t>сти</w:t>
      </w:r>
      <w:r w:rsidRPr="003F3997">
        <w:rPr>
          <w:rStyle w:val="FontStyle24"/>
          <w:sz w:val="28"/>
          <w:szCs w:val="28"/>
        </w:rPr>
        <w:t xml:space="preserve">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8D237E" w:rsidRDefault="008D237E" w:rsidP="008D23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8.</w:t>
      </w:r>
      <w:r w:rsidRPr="003044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7.</w:t>
      </w:r>
      <w:r w:rsidRPr="003F399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C62F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D237E" w:rsidRDefault="008D237E" w:rsidP="008D237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8.18.</w:t>
      </w:r>
      <w:r w:rsidRPr="003F399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D237E" w:rsidRDefault="008D237E" w:rsidP="008D237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8.19.</w:t>
      </w:r>
      <w:r w:rsidRPr="003F399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8D237E" w:rsidRDefault="008D237E" w:rsidP="008D237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30440A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0.</w:t>
      </w:r>
      <w:r w:rsidRPr="003F399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 </w:t>
      </w:r>
    </w:p>
    <w:p w:rsidR="008D237E" w:rsidRPr="003F3997" w:rsidRDefault="008D237E" w:rsidP="008D237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делах их должностных полномочий.</w:t>
      </w:r>
    </w:p>
    <w:p w:rsidR="008D237E" w:rsidRPr="003F3997" w:rsidRDefault="008D237E" w:rsidP="008D237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30440A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Осуществлять сбор, анализ и систематизацию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D237E" w:rsidRPr="003F3997" w:rsidRDefault="008D237E" w:rsidP="008D237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23.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D237E" w:rsidRPr="003F3997" w:rsidRDefault="008D237E" w:rsidP="008D237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24.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8D237E" w:rsidRPr="003F3997" w:rsidRDefault="008D237E" w:rsidP="008D237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bookmarkStart w:id="2" w:name="sub_4372"/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25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D237E" w:rsidRPr="003F3997" w:rsidRDefault="008D237E" w:rsidP="008D237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26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bookmarkEnd w:id="2"/>
    <w:p w:rsidR="008D237E" w:rsidRDefault="008D237E" w:rsidP="008D237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D237E" w:rsidRDefault="008D237E" w:rsidP="008D237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8D237E" w:rsidRPr="00787F1B" w:rsidRDefault="008D237E" w:rsidP="008D237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3F3997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29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</w:t>
      </w:r>
      <w:r>
        <w:rPr>
          <w:rFonts w:ascii="Times New Roman" w:hAnsi="Times New Roman"/>
          <w:spacing w:val="6"/>
          <w:sz w:val="28"/>
          <w:szCs w:val="28"/>
        </w:rPr>
        <w:t>е унижать их честь и достоинств.</w:t>
      </w:r>
    </w:p>
    <w:p w:rsidR="008D237E" w:rsidRPr="00787F1B" w:rsidRDefault="008D237E" w:rsidP="008D237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</w:t>
      </w:r>
      <w:r>
        <w:rPr>
          <w:rFonts w:ascii="Times New Roman" w:hAnsi="Times New Roman"/>
          <w:spacing w:val="6"/>
          <w:sz w:val="28"/>
          <w:szCs w:val="28"/>
        </w:rPr>
        <w:t>0</w:t>
      </w:r>
      <w:r>
        <w:rPr>
          <w:rFonts w:ascii="Times New Roman" w:hAnsi="Times New Roman"/>
          <w:spacing w:val="6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787F1B">
        <w:rPr>
          <w:rFonts w:ascii="Times New Roman" w:hAnsi="Times New Roman"/>
          <w:spacing w:val="6"/>
          <w:sz w:val="28"/>
          <w:szCs w:val="28"/>
        </w:rPr>
        <w:t>Действовать в строгом соответствии с Налоговым кодексом Российской Федераци</w:t>
      </w:r>
      <w:r>
        <w:rPr>
          <w:rFonts w:ascii="Times New Roman" w:hAnsi="Times New Roman"/>
          <w:spacing w:val="6"/>
          <w:sz w:val="28"/>
          <w:szCs w:val="28"/>
        </w:rPr>
        <w:t>и и иными федеральными законами.</w:t>
      </w:r>
    </w:p>
    <w:p w:rsidR="008D237E" w:rsidRPr="00787F1B" w:rsidRDefault="008D237E" w:rsidP="008D237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их эксплуатацию и</w:t>
      </w:r>
      <w:r>
        <w:rPr>
          <w:rFonts w:ascii="Times New Roman" w:hAnsi="Times New Roman"/>
          <w:sz w:val="28"/>
          <w:szCs w:val="28"/>
          <w:lang w:eastAsia="ru-RU"/>
        </w:rPr>
        <w:t xml:space="preserve"> методологическое сопровождение.</w:t>
      </w:r>
    </w:p>
    <w:p w:rsidR="008D237E" w:rsidRPr="00787F1B" w:rsidRDefault="008D237E" w:rsidP="008D237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787F1B">
        <w:rPr>
          <w:rFonts w:ascii="Times New Roman" w:hAnsi="Times New Roman"/>
          <w:sz w:val="28"/>
          <w:szCs w:val="28"/>
          <w:lang w:eastAsia="ru-RU"/>
        </w:rPr>
        <w:t>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Федеральной налоговой службы по централизованной обработке данных № 4.</w:t>
      </w:r>
    </w:p>
    <w:p w:rsidR="008D237E" w:rsidRDefault="008D237E" w:rsidP="008D237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</w:t>
      </w:r>
      <w:r>
        <w:rPr>
          <w:rFonts w:ascii="Times New Roman" w:hAnsi="Times New Roman"/>
          <w:sz w:val="28"/>
          <w:szCs w:val="28"/>
          <w:lang w:eastAsia="ru-RU"/>
        </w:rPr>
        <w:t>ыми актами Российской Федерации.</w:t>
      </w:r>
    </w:p>
    <w:p w:rsidR="008D237E" w:rsidRDefault="008D237E" w:rsidP="008D237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92415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4</w:t>
      </w:r>
      <w:r w:rsidRPr="006E49FF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6E49FF">
        <w:rPr>
          <w:rFonts w:ascii="Times New Roman" w:hAnsi="Times New Roman"/>
          <w:sz w:val="28"/>
          <w:szCs w:val="28"/>
        </w:rPr>
        <w:t>В необходимых случаях выезжать в служебные командировки для решения вопросов в рамках компетенции отдела.</w:t>
      </w:r>
    </w:p>
    <w:p w:rsidR="008D237E" w:rsidRPr="00787F1B" w:rsidRDefault="008D237E" w:rsidP="008D237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1F59DF">
        <w:rPr>
          <w:rFonts w:ascii="Times New Roman" w:hAnsi="Times New Roman"/>
          <w:sz w:val="28"/>
          <w:szCs w:val="28"/>
        </w:rPr>
        <w:t> </w:t>
      </w:r>
      <w:r w:rsidRPr="00DB160B">
        <w:rPr>
          <w:rFonts w:ascii="Times New Roman" w:hAnsi="Times New Roman"/>
          <w:spacing w:val="2"/>
          <w:sz w:val="28"/>
          <w:szCs w:val="28"/>
          <w:lang w:eastAsia="ru-RU"/>
        </w:rPr>
        <w:t xml:space="preserve">Соблюдать </w:t>
      </w:r>
      <w:r w:rsidRPr="00DB160B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DB160B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DB160B">
        <w:rPr>
          <w:rFonts w:ascii="Times New Roman" w:hAnsi="Times New Roman"/>
          <w:spacing w:val="2"/>
          <w:sz w:val="28"/>
          <w:szCs w:val="28"/>
          <w:lang w:eastAsia="ru-RU"/>
        </w:rPr>
        <w:t xml:space="preserve">Служебный распорядок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Инспекции</w:t>
      </w:r>
      <w:r w:rsidRPr="00DB160B">
        <w:rPr>
          <w:rFonts w:ascii="Times New Roman" w:hAnsi="Times New Roman"/>
          <w:spacing w:val="2"/>
          <w:sz w:val="28"/>
          <w:szCs w:val="28"/>
          <w:lang w:eastAsia="ru-RU"/>
        </w:rPr>
        <w:t>,</w:t>
      </w:r>
      <w:r w:rsidRPr="00F0414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порядок работы со служебной информацией; добросовестно </w:t>
      </w:r>
      <w:r w:rsidRPr="00F04146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исполнять должностные обязанности, установленные настоящим должностным регламентом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D237E" w:rsidRPr="00787F1B" w:rsidRDefault="008D237E" w:rsidP="008D237E">
      <w:pPr>
        <w:pStyle w:val="ConsPlusNormal"/>
        <w:widowControl/>
        <w:tabs>
          <w:tab w:val="left" w:pos="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6</w:t>
      </w:r>
      <w:bookmarkStart w:id="3" w:name="_GoBack"/>
      <w:bookmarkEnd w:id="3"/>
      <w:r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787F1B">
        <w:rPr>
          <w:rFonts w:ascii="Times New Roman" w:hAnsi="Times New Roman"/>
          <w:sz w:val="28"/>
          <w:szCs w:val="28"/>
        </w:rPr>
        <w:t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EB5AB5">
        <w:rPr>
          <w:rFonts w:ascii="Times New Roman" w:hAnsi="Times New Roman"/>
          <w:sz w:val="28"/>
          <w:szCs w:val="28"/>
        </w:rPr>
        <w:t>работы с внешними источниками и представления информации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DC1012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DC1012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</w:t>
      </w:r>
      <w:r w:rsidRPr="00787F1B">
        <w:rPr>
          <w:rFonts w:ascii="Times New Roman" w:hAnsi="Times New Roman"/>
          <w:sz w:val="28"/>
          <w:szCs w:val="28"/>
        </w:rPr>
        <w:lastRenderedPageBreak/>
        <w:t>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DC1012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B29" w:rsidRDefault="00412B29" w:rsidP="003B7A81">
      <w:pPr>
        <w:spacing w:after="0" w:line="240" w:lineRule="auto"/>
      </w:pPr>
      <w:r>
        <w:separator/>
      </w:r>
    </w:p>
  </w:endnote>
  <w:endnote w:type="continuationSeparator" w:id="0">
    <w:p w:rsidR="00412B29" w:rsidRDefault="00412B2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B29" w:rsidRDefault="00412B29" w:rsidP="003B7A81">
      <w:pPr>
        <w:spacing w:after="0" w:line="240" w:lineRule="auto"/>
      </w:pPr>
      <w:r>
        <w:separator/>
      </w:r>
    </w:p>
  </w:footnote>
  <w:footnote w:type="continuationSeparator" w:id="0">
    <w:p w:rsidR="00412B29" w:rsidRDefault="00412B2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D237E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D7007"/>
    <w:rsid w:val="001E1592"/>
    <w:rsid w:val="001E2DB3"/>
    <w:rsid w:val="001E7D0B"/>
    <w:rsid w:val="001F035E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4F2D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4CC8"/>
    <w:rsid w:val="003D53F5"/>
    <w:rsid w:val="003E287B"/>
    <w:rsid w:val="003E5F9E"/>
    <w:rsid w:val="00404AE7"/>
    <w:rsid w:val="00407772"/>
    <w:rsid w:val="00412B29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0871"/>
    <w:rsid w:val="004A3010"/>
    <w:rsid w:val="004A45E1"/>
    <w:rsid w:val="004B1B45"/>
    <w:rsid w:val="004B7237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3009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E5AEC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953CC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D237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42F5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854F9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76CC6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2FB7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0213"/>
    <w:rsid w:val="00D94744"/>
    <w:rsid w:val="00D95F38"/>
    <w:rsid w:val="00DA4C8F"/>
    <w:rsid w:val="00DA5372"/>
    <w:rsid w:val="00DA5B8E"/>
    <w:rsid w:val="00DB07F4"/>
    <w:rsid w:val="00DB2000"/>
    <w:rsid w:val="00DC1012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B5AB5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668BA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17E"/>
    <w:rsid w:val="00FE4CC3"/>
    <w:rsid w:val="00FE544B"/>
    <w:rsid w:val="00FE70C4"/>
    <w:rsid w:val="00FF20BC"/>
    <w:rsid w:val="00FF2B02"/>
    <w:rsid w:val="00FF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0158A-09FF-455C-B4C3-D66CD945F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4698</Words>
  <Characters>26779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2020-07-02T08:05:00Z</cp:lastPrinted>
  <dcterms:created xsi:type="dcterms:W3CDTF">2020-09-08T12:36:00Z</dcterms:created>
  <dcterms:modified xsi:type="dcterms:W3CDTF">2020-09-08T12:36:00Z</dcterms:modified>
</cp:coreProperties>
</file>